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AB3" w:rsidRPr="00484AB3" w:rsidRDefault="00484AB3" w:rsidP="00484A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B3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484AB3" w:rsidRPr="00484AB3" w:rsidRDefault="00484AB3" w:rsidP="00484A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B3">
        <w:rPr>
          <w:rFonts w:ascii="Times New Roman" w:hAnsi="Times New Roman" w:cs="Times New Roman"/>
          <w:b/>
          <w:sz w:val="28"/>
          <w:szCs w:val="28"/>
        </w:rPr>
        <w:t>рассмотрения заявок на участие в аукционе</w:t>
      </w:r>
    </w:p>
    <w:p w:rsidR="00484AB3" w:rsidRPr="00484AB3" w:rsidRDefault="00484AB3" w:rsidP="00484A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B3">
        <w:rPr>
          <w:rFonts w:ascii="Times New Roman" w:hAnsi="Times New Roman" w:cs="Times New Roman"/>
          <w:b/>
          <w:sz w:val="28"/>
          <w:szCs w:val="28"/>
        </w:rPr>
        <w:t>на право заключения договоров аренды земельных участков</w:t>
      </w:r>
    </w:p>
    <w:p w:rsidR="00484AB3" w:rsidRPr="00484AB3" w:rsidRDefault="00484AB3" w:rsidP="00484AB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AB3">
        <w:rPr>
          <w:rFonts w:ascii="Times New Roman" w:hAnsi="Times New Roman" w:cs="Times New Roman"/>
          <w:b/>
          <w:sz w:val="28"/>
          <w:szCs w:val="28"/>
        </w:rPr>
        <w:t>городского поселения Красногорский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>. Красногорский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>14 февраля 2023 года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AB3">
        <w:rPr>
          <w:rFonts w:ascii="Times New Roman" w:hAnsi="Times New Roman" w:cs="Times New Roman"/>
          <w:bCs/>
          <w:sz w:val="28"/>
          <w:szCs w:val="28"/>
        </w:rPr>
        <w:t xml:space="preserve">1. Аукционная комиссия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Красногорской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 xml:space="preserve"> городской администрации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Звениговского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Республики Марий Эл провела процедуру рассмотрения заявок на участие в аукционе в 14:00 14.02.2023 года по адресу: Республика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марий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 xml:space="preserve"> Эл,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 xml:space="preserve"> район,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 xml:space="preserve">. Красногорский, ул. Госпитальная, д. 4а, </w:t>
      </w:r>
      <w:proofErr w:type="spellStart"/>
      <w:r w:rsidRPr="00484AB3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Pr="00484AB3">
        <w:rPr>
          <w:rFonts w:ascii="Times New Roman" w:hAnsi="Times New Roman" w:cs="Times New Roman"/>
          <w:bCs/>
          <w:sz w:val="28"/>
          <w:szCs w:val="28"/>
        </w:rPr>
        <w:t>. 12.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4AB3">
        <w:rPr>
          <w:rFonts w:ascii="Times New Roman" w:hAnsi="Times New Roman" w:cs="Times New Roman"/>
          <w:bCs/>
          <w:sz w:val="28"/>
          <w:szCs w:val="28"/>
        </w:rPr>
        <w:t>2. Рассмотрение заявок на участие в аукционе проводилось комиссией в следующем составе: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П.В. Демин 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Т.Ю. Донскова 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А.П. Павлова 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Члены комиссии: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 xml:space="preserve">М.А.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>Л.В. Анисимова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Кворум имеется, комиссия правомочна.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3. Извещение о проведении открытого аукциона на право заключения договоров аренды земельных участков было размещено на официальном сайте в сети Интернет по адресу: </w:t>
      </w:r>
      <w:r w:rsidRPr="00484AB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84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4AB3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4AB3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4AB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, на официальном сайте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Звениговского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Марий Эл по адресу: </w:t>
      </w:r>
      <w:hyperlink r:id="rId4" w:history="1">
        <w:r w:rsidRPr="00484AB3">
          <w:rPr>
            <w:rStyle w:val="a3"/>
            <w:rFonts w:ascii="Times New Roman" w:hAnsi="Times New Roman"/>
            <w:sz w:val="28"/>
            <w:szCs w:val="28"/>
          </w:rPr>
          <w:t>http://admzven.ru/kokshaisk/konkursy_i_aukciony</w:t>
        </w:r>
      </w:hyperlink>
      <w:r w:rsidRPr="00484AB3">
        <w:rPr>
          <w:rFonts w:ascii="Times New Roman" w:hAnsi="Times New Roman" w:cs="Times New Roman"/>
          <w:sz w:val="28"/>
          <w:szCs w:val="28"/>
        </w:rPr>
        <w:t xml:space="preserve"> 19.01. 2023 года.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Лот № 1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4. Процедура рассмотрения заявок на участие в аукционе проводилась комиссией 14.02.2023 г. с 14 часов 00 минут до 14 часов 10 минут по адресу: Республика Марий Эл,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. Красногорский, ул. Госпитальная, д. 4а,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>. 12.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4.1. Предмет аукциона: заключение договора аренды земельного участка, расположенного по адресу: РМЭ,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д. Озерки, ул. Озерки, площадью 2998 кв.м., кадастровый номер 12:14:0000000:8745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4.2. Комиссия рассмотрела поступившую от претендента заявку с прилагаемыми документами на участие в аукционе: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4908"/>
        <w:gridCol w:w="2429"/>
      </w:tblGrid>
      <w:tr w:rsidR="00484AB3" w:rsidRPr="00484AB3" w:rsidTr="00466FAA">
        <w:tc>
          <w:tcPr>
            <w:tcW w:w="1101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1275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№ заявки</w:t>
            </w:r>
          </w:p>
        </w:tc>
        <w:tc>
          <w:tcPr>
            <w:tcW w:w="4908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29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Дата и время подачи заявки </w:t>
            </w:r>
          </w:p>
        </w:tc>
      </w:tr>
      <w:tr w:rsidR="00484AB3" w:rsidRPr="00484AB3" w:rsidTr="00466FAA">
        <w:tc>
          <w:tcPr>
            <w:tcW w:w="1101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Лот № </w:t>
            </w:r>
            <w:r w:rsidRPr="00484AB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5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908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AB3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484AB3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484AB3">
              <w:rPr>
                <w:rFonts w:ascii="Times New Roman" w:hAnsi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2429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13 февраля 2023 г. </w:t>
            </w:r>
          </w:p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14 часов 16 мин. </w:t>
            </w:r>
          </w:p>
        </w:tc>
      </w:tr>
    </w:tbl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lastRenderedPageBreak/>
        <w:t>4.3.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1) Допустить к участию в аукционе на право заключения договора аренды муниципального имущества Красногорский - земельного участка, расположенного по адресу: РМЭ,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д. Озерки, ул. Озерки, площадью 2998 кв.м., кадастровый номер 12:14:0000000:8745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2) Признать аукцион несостоявшимся по причине подачи единственной заявки на участие в аукционе.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3) В соответствии с пунктом 15 части 1 статьи 17.1 Федерального закона от 26.07.2006 г. № 135-ФЗ "О защите конкуренции" заключить договор аренды муниципального имущества с единственным участником аукциона на условиях, предусмотренных документацией об аукционе, и по начальной (минимальной) цене лота в размере ежегодного платежа за право пользования земельным участком, который составляет 76 701 (семьдесят шесть тысяч семьсот один) рублей 00 копеек.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Лот № 2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5. Процедура рассмотрения заявок на участие в аукционе проводилась комиссией 14.02.2023 г. с 14 часов 10 минут до 14 часов 20 минут по адресу: Республика Марий Эл,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. Красногорский, ул. Госпитальная, д. 4а,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>. 12.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5.1. Предмет аукциона: заключение договора аренды земельного участка, расположенного по адресу: РМЭ,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д. Озерки, ул. Озерки, площадью 2914 кв.м., кадастровый номер 12:14:0000000:8746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5.2. Комиссия рассмотрела поступившую от претендента заявку с прилагаемыми документами на участие в аукционе:</w:t>
      </w:r>
    </w:p>
    <w:tbl>
      <w:tblPr>
        <w:tblStyle w:val="a4"/>
        <w:tblW w:w="0" w:type="auto"/>
        <w:tblLook w:val="04A0"/>
      </w:tblPr>
      <w:tblGrid>
        <w:gridCol w:w="1101"/>
        <w:gridCol w:w="1275"/>
        <w:gridCol w:w="4908"/>
        <w:gridCol w:w="2429"/>
      </w:tblGrid>
      <w:tr w:rsidR="00484AB3" w:rsidRPr="00484AB3" w:rsidTr="00466FAA">
        <w:tc>
          <w:tcPr>
            <w:tcW w:w="1101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№ лота</w:t>
            </w:r>
          </w:p>
        </w:tc>
        <w:tc>
          <w:tcPr>
            <w:tcW w:w="1275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№ заявки</w:t>
            </w:r>
          </w:p>
        </w:tc>
        <w:tc>
          <w:tcPr>
            <w:tcW w:w="4908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429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Дата и время подачи заявки </w:t>
            </w:r>
          </w:p>
        </w:tc>
      </w:tr>
      <w:tr w:rsidR="00484AB3" w:rsidRPr="00484AB3" w:rsidTr="00466FAA">
        <w:tc>
          <w:tcPr>
            <w:tcW w:w="1101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Лот № 2</w:t>
            </w:r>
          </w:p>
        </w:tc>
        <w:tc>
          <w:tcPr>
            <w:tcW w:w="1275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8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4AB3">
              <w:rPr>
                <w:rFonts w:ascii="Times New Roman" w:hAnsi="Times New Roman"/>
                <w:sz w:val="28"/>
                <w:szCs w:val="28"/>
              </w:rPr>
              <w:t>Шайхутдинова</w:t>
            </w:r>
            <w:proofErr w:type="spellEnd"/>
            <w:r w:rsidRPr="00484AB3">
              <w:rPr>
                <w:rFonts w:ascii="Times New Roman" w:hAnsi="Times New Roman"/>
                <w:sz w:val="28"/>
                <w:szCs w:val="28"/>
              </w:rPr>
              <w:t xml:space="preserve"> Лиана </w:t>
            </w:r>
            <w:proofErr w:type="spellStart"/>
            <w:r w:rsidRPr="00484AB3">
              <w:rPr>
                <w:rFonts w:ascii="Times New Roman" w:hAnsi="Times New Roman"/>
                <w:sz w:val="28"/>
                <w:szCs w:val="28"/>
              </w:rPr>
              <w:t>Махмутовна</w:t>
            </w:r>
            <w:proofErr w:type="spellEnd"/>
          </w:p>
        </w:tc>
        <w:tc>
          <w:tcPr>
            <w:tcW w:w="2429" w:type="dxa"/>
          </w:tcPr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13 февраля 2023 г. </w:t>
            </w:r>
          </w:p>
          <w:p w:rsidR="00484AB3" w:rsidRPr="00484AB3" w:rsidRDefault="00484AB3" w:rsidP="00484AB3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484AB3">
              <w:rPr>
                <w:rFonts w:ascii="Times New Roman" w:hAnsi="Times New Roman"/>
                <w:sz w:val="28"/>
                <w:szCs w:val="28"/>
              </w:rPr>
              <w:t xml:space="preserve">14 часов 16 мин. </w:t>
            </w:r>
          </w:p>
        </w:tc>
      </w:tr>
    </w:tbl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5.3. Рассмотрев поступившую от претендента заявку и отметив, что заявка с необходимыми документами и задаток поступили от претендента в установленные сроки, комиссия решила: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1) Допустить к участию в аукционе на право заключения договора аренды муниципального имущества Красногорский - земельного участка, расположенного по адресу: РМЭ,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район, д. Озерки, ул. Озерки, площадью 2914 кв.м., кадастровый номер 12:14:0000000:8746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2) Признать аукцион несостоявшимся по причине подачи единственной заявки на участие в аукционе.</w:t>
      </w:r>
    </w:p>
    <w:p w:rsidR="00484AB3" w:rsidRPr="00484AB3" w:rsidRDefault="00484AB3" w:rsidP="00484AB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3) В соответствии с пунктом 15 части 1 статьи 17.1 Федерального закона от 26.07.2006 г. № 135-ФЗ "О защите конкуренции" заключить договор аренды муниципального имущества с единственным участником аукциона на условиях, предусмотренных документацией об аукционе, и по начальной </w:t>
      </w:r>
      <w:r w:rsidRPr="00484AB3">
        <w:rPr>
          <w:rFonts w:ascii="Times New Roman" w:hAnsi="Times New Roman" w:cs="Times New Roman"/>
          <w:sz w:val="28"/>
          <w:szCs w:val="28"/>
        </w:rPr>
        <w:lastRenderedPageBreak/>
        <w:t>(минимальной) цене лота в размере ежегодного платежа за право пользования земельным участком, который составляет 76 701 (семьдесят шесть тысяч семьсот один) рублей 00 копеек.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П.В. Демин 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Заместитель председателя комиссии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Т.Ю. Донскова 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 xml:space="preserve">Секретарь комиссии 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А.П. Павлова 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>Члены комиссии</w:t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Pr="00484AB3">
        <w:rPr>
          <w:rFonts w:ascii="Times New Roman" w:hAnsi="Times New Roman" w:cs="Times New Roman"/>
          <w:sz w:val="28"/>
          <w:szCs w:val="28"/>
        </w:rPr>
        <w:t>Тюмина</w:t>
      </w:r>
      <w:proofErr w:type="spellEnd"/>
      <w:r w:rsidRPr="00484A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84AB3">
        <w:rPr>
          <w:rFonts w:ascii="Times New Roman" w:hAnsi="Times New Roman" w:cs="Times New Roman"/>
          <w:sz w:val="28"/>
          <w:szCs w:val="28"/>
        </w:rPr>
        <w:t>Л.В. Анисимова</w:t>
      </w: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4AB3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000000" w:rsidRPr="00484AB3" w:rsidRDefault="00484AB3" w:rsidP="00484AB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000000" w:rsidRPr="00484AB3" w:rsidSect="00484AB3">
      <w:pgSz w:w="11906" w:h="16838"/>
      <w:pgMar w:top="851" w:right="991" w:bottom="993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84AB3"/>
    <w:rsid w:val="00484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484AB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484AB3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484AB3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484AB3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4AB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ven.ru/kokshaisk/konkursy_i_aukci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ivanova-ea</dc:creator>
  <cp:keywords/>
  <dc:description/>
  <cp:lastModifiedBy>ivanova-ea</cp:lastModifiedBy>
  <cp:revision>2</cp:revision>
  <dcterms:created xsi:type="dcterms:W3CDTF">2023-04-20T08:30:00Z</dcterms:created>
  <dcterms:modified xsi:type="dcterms:W3CDTF">2023-04-20T08:32:00Z</dcterms:modified>
</cp:coreProperties>
</file>